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842DA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657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42.2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</w:t>
      </w:r>
      <w:r w:rsidRPr="00040D9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ab/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________________</w: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Tanulmányi előadó: _____________________</w:t>
      </w:r>
      <w:r>
        <w:rPr>
          <w:rFonts w:ascii="Garamond" w:hAnsi="Garamond"/>
          <w:sz w:val="24"/>
        </w:rPr>
        <w:tab/>
        <w:t>Szak: ___________________</w:t>
      </w:r>
      <w:r>
        <w:rPr>
          <w:rFonts w:ascii="Garamond" w:hAnsi="Garamond"/>
          <w:sz w:val="24"/>
        </w:rPr>
        <w:tab/>
        <w:t xml:space="preserve">     Felvétel éve: ________</w: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0E281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039E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KÉRVÉNY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0E281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039E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KÉRVÉNY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BE297D" w:rsidRDefault="000E2817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0E2817">
        <w:rPr>
          <w:rFonts w:ascii="Garamond" w:hAnsi="Garamond"/>
          <w:b/>
          <w:sz w:val="24"/>
          <w:szCs w:val="24"/>
        </w:rPr>
        <w:t>Címzett:</w:t>
      </w:r>
      <w:r w:rsidR="002B57E8">
        <w:rPr>
          <w:rFonts w:ascii="Garamond" w:hAnsi="Garamond"/>
          <w:sz w:val="24"/>
          <w:szCs w:val="24"/>
        </w:rPr>
        <w:t xml:space="preserve"> Tanulmányi és Oktatási Bizottság    </w:t>
      </w:r>
      <w:r w:rsidR="002B57E8">
        <w:rPr>
          <w:rFonts w:ascii="Garamond" w:hAnsi="Garamond"/>
          <w:sz w:val="24"/>
          <w:szCs w:val="24"/>
        </w:rPr>
        <w:tab/>
      </w:r>
      <w:r w:rsidR="002B57E8">
        <w:rPr>
          <w:rFonts w:ascii="Garamond" w:hAnsi="Garamond"/>
          <w:sz w:val="24"/>
          <w:szCs w:val="24"/>
        </w:rPr>
        <w:tab/>
        <w:t xml:space="preserve">   </w:t>
      </w:r>
      <w:r w:rsidR="00A73915">
        <w:rPr>
          <w:rFonts w:ascii="Garamond" w:hAnsi="Garamond"/>
          <w:b/>
          <w:sz w:val="24"/>
          <w:szCs w:val="24"/>
        </w:rPr>
        <w:t xml:space="preserve">Tárgy: </w:t>
      </w:r>
      <w:r w:rsidR="002B57E8">
        <w:rPr>
          <w:rFonts w:ascii="Garamond" w:hAnsi="Garamond"/>
          <w:b/>
          <w:sz w:val="24"/>
          <w:szCs w:val="24"/>
        </w:rPr>
        <w:t>Önköltség csökkentés</w:t>
      </w:r>
    </w:p>
    <w:p w:rsidR="00BE297D" w:rsidRPr="00BE297D" w:rsidRDefault="00A73915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1945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37465</wp:posOffset>
                </wp:positionV>
                <wp:extent cx="2790825" cy="8572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54D" w:rsidRPr="0019454D" w:rsidRDefault="0019454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454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Döntés: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05pt;margin-top:2.95pt;width:219.7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">
                <v:textbox>
                  <w:txbxContent>
                    <w:p w:rsidR="0019454D" w:rsidRPr="0019454D" w:rsidRDefault="0019454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454D">
                        <w:rPr>
                          <w:rFonts w:ascii="Garamond" w:hAnsi="Garamond"/>
                          <w:sz w:val="24"/>
                          <w:szCs w:val="24"/>
                        </w:rPr>
                        <w:t>Döntés: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</w:p>
    <w:p w:rsidR="0019454D" w:rsidRDefault="000E2817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2B57E8" w:rsidRDefault="002B57E8" w:rsidP="004A4DE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BE297D" w:rsidRDefault="002B57E8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Bizottság</w:t>
      </w:r>
      <w:r w:rsidR="0019454D" w:rsidRPr="0019454D">
        <w:rPr>
          <w:rFonts w:ascii="Garamond" w:hAnsi="Garamond"/>
          <w:b/>
          <w:sz w:val="24"/>
          <w:szCs w:val="24"/>
        </w:rPr>
        <w:t>!</w:t>
      </w:r>
    </w:p>
    <w:p w:rsidR="00F72AA4" w:rsidRDefault="00F72AA4" w:rsidP="00F72AA4">
      <w:pPr>
        <w:rPr>
          <w:rFonts w:ascii="Garamond" w:hAnsi="Garamond"/>
          <w:b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F72AA4" w:rsidRDefault="00F72AA4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rPr>
          <w:rFonts w:ascii="Garamond" w:hAnsi="Garamond"/>
          <w:sz w:val="24"/>
          <w:szCs w:val="24"/>
        </w:rPr>
      </w:pPr>
    </w:p>
    <w:p w:rsidR="004A4DEF" w:rsidRPr="004A4DEF" w:rsidRDefault="000E2817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</w:p>
    <w:p w:rsidR="004A4DEF" w:rsidRDefault="004A4DEF" w:rsidP="004A4DEF">
      <w:pPr>
        <w:spacing w:line="276" w:lineRule="auto"/>
        <w:jc w:val="both"/>
        <w:rPr>
          <w:sz w:val="24"/>
        </w:rPr>
      </w:pPr>
    </w:p>
    <w:p w:rsidR="00842DAF" w:rsidRDefault="00842DAF" w:rsidP="004A4DEF">
      <w:pPr>
        <w:spacing w:line="276" w:lineRule="auto"/>
        <w:jc w:val="both"/>
        <w:rPr>
          <w:sz w:val="24"/>
        </w:rPr>
      </w:pPr>
    </w:p>
    <w:p w:rsidR="00842DAF" w:rsidRDefault="00842DAF" w:rsidP="004A4DEF">
      <w:pPr>
        <w:spacing w:line="276" w:lineRule="auto"/>
        <w:jc w:val="both"/>
        <w:rPr>
          <w:sz w:val="24"/>
        </w:rPr>
      </w:pPr>
    </w:p>
    <w:p w:rsidR="00A73915" w:rsidRDefault="00A73915" w:rsidP="004A4DEF">
      <w:pPr>
        <w:spacing w:after="160" w:line="259" w:lineRule="auto"/>
        <w:rPr>
          <w:rFonts w:ascii="Garamond" w:hAnsi="Garamond"/>
          <w:b/>
          <w:sz w:val="24"/>
        </w:rPr>
      </w:pPr>
    </w:p>
    <w:p w:rsidR="00A73915" w:rsidRDefault="00A73915" w:rsidP="004A4DEF">
      <w:pPr>
        <w:spacing w:after="160" w:line="259" w:lineRule="auto"/>
        <w:rPr>
          <w:rFonts w:ascii="Garamond" w:hAnsi="Garamond"/>
          <w:b/>
          <w:sz w:val="24"/>
        </w:rPr>
      </w:pPr>
    </w:p>
    <w:p w:rsidR="0019454D" w:rsidRPr="004A4DEF" w:rsidRDefault="004A4DEF" w:rsidP="004A4DEF">
      <w:pPr>
        <w:spacing w:after="160" w:line="259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Budapest,</w:t>
      </w:r>
      <w:r w:rsidR="00361467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_________________</w:t>
      </w:r>
    </w:p>
    <w:p w:rsidR="00A73915" w:rsidRDefault="00A73915" w:rsidP="000E2817">
      <w:pPr>
        <w:spacing w:line="276" w:lineRule="auto"/>
        <w:rPr>
          <w:rFonts w:ascii="Garamond" w:hAnsi="Garamond"/>
          <w:b/>
          <w:sz w:val="24"/>
        </w:rPr>
      </w:pPr>
    </w:p>
    <w:p w:rsidR="0019454D" w:rsidRPr="00C70D18" w:rsidRDefault="0019454D" w:rsidP="000E2817">
      <w:pPr>
        <w:spacing w:line="276" w:lineRule="auto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Tisztelettel:</w:t>
      </w:r>
    </w:p>
    <w:p w:rsidR="0019454D" w:rsidRPr="0019454D" w:rsidRDefault="0019454D" w:rsidP="000E281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19454D">
        <w:rPr>
          <w:rFonts w:ascii="Garamond" w:hAnsi="Garamond"/>
          <w:b/>
          <w:sz w:val="24"/>
        </w:rPr>
        <w:t>___________________________</w:t>
      </w:r>
      <w:r w:rsidR="00361467">
        <w:rPr>
          <w:rFonts w:ascii="Garamond" w:hAnsi="Garamond"/>
          <w:b/>
          <w:sz w:val="24"/>
        </w:rPr>
        <w:t>_</w:t>
      </w:r>
      <w:r w:rsidR="00B75ABF">
        <w:rPr>
          <w:rFonts w:ascii="Garamond" w:hAnsi="Garamond"/>
          <w:b/>
          <w:sz w:val="24"/>
        </w:rPr>
        <w:t>_</w:t>
      </w:r>
    </w:p>
    <w:p w:rsidR="0019454D" w:rsidRDefault="00361467" w:rsidP="0036146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                                        </w:t>
      </w:r>
      <w:r w:rsidR="00B75ABF">
        <w:rPr>
          <w:rFonts w:ascii="Garamond" w:hAnsi="Garamond"/>
          <w:b/>
          <w:sz w:val="24"/>
        </w:rPr>
        <w:t xml:space="preserve"> </w:t>
      </w:r>
      <w:r w:rsidR="0019454D" w:rsidRPr="0019454D">
        <w:rPr>
          <w:rFonts w:ascii="Garamond" w:hAnsi="Garamond"/>
          <w:b/>
          <w:sz w:val="24"/>
        </w:rPr>
        <w:t>aláírás</w:t>
      </w:r>
    </w:p>
    <w:p w:rsidR="002B57E8" w:rsidRDefault="002B57E8" w:rsidP="002B57E8">
      <w:pPr>
        <w:spacing w:line="360" w:lineRule="auto"/>
        <w:ind w:left="-567" w:right="-284" w:firstLine="567"/>
        <w:rPr>
          <w:rFonts w:ascii="Garamond" w:hAnsi="Garamond"/>
          <w:b/>
          <w:sz w:val="24"/>
        </w:rPr>
      </w:pPr>
    </w:p>
    <w:p w:rsidR="002B57E8" w:rsidRPr="002B57E8" w:rsidRDefault="002B57E8" w:rsidP="002B57E8">
      <w:pPr>
        <w:spacing w:line="360" w:lineRule="auto"/>
        <w:ind w:left="-567" w:right="-284" w:firstLine="567"/>
        <w:rPr>
          <w:rFonts w:ascii="Garamond" w:hAnsi="Garamond"/>
          <w:b/>
          <w:sz w:val="22"/>
          <w:szCs w:val="22"/>
        </w:rPr>
      </w:pPr>
      <w:r w:rsidRPr="002B57E8">
        <w:rPr>
          <w:rFonts w:ascii="Garamond" w:hAnsi="Garamond"/>
          <w:b/>
          <w:sz w:val="22"/>
          <w:szCs w:val="22"/>
        </w:rPr>
        <w:t>Megjegyzés: A kérvény csak a hozzá tartozó melléklettel együtt adható be.</w:t>
      </w:r>
    </w:p>
    <w:p w:rsidR="002B57E8" w:rsidRDefault="002B57E8" w:rsidP="002B57E8">
      <w:pPr>
        <w:ind w:right="-284"/>
        <w:jc w:val="both"/>
        <w:rPr>
          <w:rFonts w:ascii="Garamond" w:hAnsi="Garamond"/>
        </w:rPr>
      </w:pPr>
    </w:p>
    <w:p w:rsidR="0019454D" w:rsidRDefault="0019454D" w:rsidP="002B57E8">
      <w:pPr>
        <w:ind w:right="-284"/>
        <w:jc w:val="both"/>
        <w:rPr>
          <w:rFonts w:ascii="Garamond" w:hAnsi="Garamond"/>
        </w:rPr>
      </w:pPr>
      <w:r w:rsidRPr="00040D98">
        <w:rPr>
          <w:rFonts w:ascii="Garamond" w:hAnsi="Garamond"/>
        </w:rPr>
        <w:t>Az ELTE TTK honlapján (</w:t>
      </w:r>
      <w:hyperlink r:id="rId7" w:anchor="overlay-context=kervenyek" w:history="1">
        <w:r w:rsidRPr="00040D98">
          <w:rPr>
            <w:rStyle w:val="Hiperhivatkozs"/>
            <w:rFonts w:ascii="Garamond" w:hAnsi="Garamond"/>
          </w:rPr>
          <w:t>link</w:t>
        </w:r>
      </w:hyperlink>
      <w:r w:rsidRPr="00040D98">
        <w:rPr>
          <w:rFonts w:ascii="Garamond" w:hAnsi="Garamond"/>
        </w:rPr>
        <w:t>) található adatkezelési tájékoztatóban foglaltakat megismertem és tudomásul vettem.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Budapest, _________________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4A4DEF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19454D">
        <w:rPr>
          <w:rFonts w:ascii="Garamond" w:hAnsi="Garamond"/>
        </w:rPr>
        <w:t>________________________</w:t>
      </w:r>
      <w:r>
        <w:rPr>
          <w:rFonts w:ascii="Garamond" w:hAnsi="Garamond"/>
        </w:rPr>
        <w:t>_</w:t>
      </w:r>
    </w:p>
    <w:p w:rsidR="0019454D" w:rsidRPr="00040D98" w:rsidRDefault="0019454D" w:rsidP="004A4DEF">
      <w:pPr>
        <w:ind w:left="708" w:right="-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>aláírás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b/>
          <w:sz w:val="16"/>
          <w:szCs w:val="16"/>
        </w:rPr>
        <w:t>FIGYELEM</w:t>
      </w:r>
      <w:r w:rsidRPr="00BE297D">
        <w:rPr>
          <w:rFonts w:ascii="Garamond" w:hAnsi="Garamond"/>
          <w:sz w:val="16"/>
          <w:szCs w:val="16"/>
        </w:rPr>
        <w:t>!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Egészségügyi adat (akár saját, akár más személyé) csatolása esetén a kérvény kizárólag a „Hozzájárulás egészségügyi adatkezeléshez” nyomtatvány kitöltésével és aláírásával együtt adható be. Tájékoztatjuk, hogy aláírt hozzájárulás hiányában az egészségügyi adatok nem kezelhetők, így azokat megsemmisítjük és a kérelem elbírálásakor nem kerülnek figyelembe vételre.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Más személy személyes adatának csatolása esetén a kérvény kizárólag a „Hozzájárulás adatkezeléshez” nyomtatvány kitöltésével és aláírásával együtt adható be. Tájékoztatjuk, hogy aláírt hozzájárulás hiányában más személy személyes adata nem kezelhető, így azokat megsemmisítjük és a kérelem elbírálásakor nem kerülnek figyelembe vételre.</w:t>
      </w:r>
    </w:p>
    <w:p w:rsidR="002B57E8" w:rsidRDefault="0019454D" w:rsidP="002B57E8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A hozzájárulást minden esetben annak a személynek kell kitöltenie és aláírnia, akinek az adatait a kérelméhez csatolja.</w:t>
      </w:r>
    </w:p>
    <w:p w:rsidR="002B57E8" w:rsidRPr="00C56034" w:rsidRDefault="002B57E8" w:rsidP="002B57E8">
      <w:pPr>
        <w:ind w:left="-567" w:right="-284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sz w:val="16"/>
          <w:szCs w:val="16"/>
        </w:rPr>
        <w:br w:type="page"/>
      </w:r>
      <w:r w:rsidRPr="00C56034">
        <w:rPr>
          <w:rFonts w:ascii="Garamond" w:hAnsi="Garamond"/>
          <w:b/>
          <w:smallCaps/>
          <w:sz w:val="24"/>
          <w:szCs w:val="24"/>
        </w:rPr>
        <w:lastRenderedPageBreak/>
        <w:t>Melléklet</w:t>
      </w:r>
    </w:p>
    <w:p w:rsidR="002B57E8" w:rsidRPr="00C56034" w:rsidRDefault="002B57E8" w:rsidP="002B57E8">
      <w:pPr>
        <w:ind w:left="-567" w:right="-284"/>
        <w:jc w:val="center"/>
        <w:rPr>
          <w:rFonts w:ascii="Garamond" w:hAnsi="Garamond"/>
          <w:b/>
          <w:smallCaps/>
          <w:sz w:val="24"/>
          <w:szCs w:val="24"/>
        </w:rPr>
      </w:pPr>
      <w:r w:rsidRPr="00C56034">
        <w:rPr>
          <w:rFonts w:ascii="Garamond" w:hAnsi="Garamond"/>
          <w:b/>
          <w:smallCaps/>
          <w:sz w:val="24"/>
          <w:szCs w:val="24"/>
        </w:rPr>
        <w:t>önköltség csökkentési kérelemhez</w:t>
      </w:r>
    </w:p>
    <w:p w:rsidR="002B57E8" w:rsidRPr="00C56034" w:rsidRDefault="002B57E8" w:rsidP="002B57E8">
      <w:pPr>
        <w:ind w:left="-567" w:right="-284"/>
        <w:jc w:val="center"/>
        <w:rPr>
          <w:rFonts w:ascii="Garamond" w:hAnsi="Garamond"/>
          <w:b/>
          <w:smallCaps/>
          <w:sz w:val="24"/>
          <w:szCs w:val="24"/>
        </w:rPr>
      </w:pPr>
    </w:p>
    <w:p w:rsidR="002B57E8" w:rsidRPr="00C56034" w:rsidRDefault="002B57E8" w:rsidP="002B57E8">
      <w:pPr>
        <w:spacing w:line="360" w:lineRule="auto"/>
        <w:ind w:left="-567" w:right="-284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Név: _____________________________________</w:t>
      </w:r>
    </w:p>
    <w:p w:rsidR="002B57E8" w:rsidRPr="00C56034" w:rsidRDefault="002B57E8" w:rsidP="002B57E8">
      <w:pPr>
        <w:spacing w:line="360" w:lineRule="auto"/>
        <w:ind w:left="-567" w:right="-284"/>
        <w:rPr>
          <w:rFonts w:ascii="Garamond" w:hAnsi="Garamond"/>
          <w:b/>
          <w:smallCaps/>
          <w:sz w:val="24"/>
          <w:szCs w:val="24"/>
        </w:rPr>
      </w:pPr>
      <w:r w:rsidRPr="00C56034">
        <w:rPr>
          <w:rFonts w:ascii="Garamond" w:hAnsi="Garamond"/>
          <w:b/>
          <w:sz w:val="24"/>
          <w:szCs w:val="24"/>
        </w:rPr>
        <w:t>Neptun</w:t>
      </w:r>
      <w:r>
        <w:rPr>
          <w:rFonts w:ascii="Garamond" w:hAnsi="Garamond"/>
          <w:b/>
          <w:sz w:val="24"/>
          <w:szCs w:val="24"/>
        </w:rPr>
        <w:t>kód: _______________________________</w:t>
      </w:r>
    </w:p>
    <w:p w:rsidR="002B57E8" w:rsidRPr="00C56034" w:rsidRDefault="002B57E8" w:rsidP="002B57E8">
      <w:pPr>
        <w:spacing w:after="240" w:line="360" w:lineRule="auto"/>
        <w:ind w:left="-567" w:right="-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Szak: _____________________________________</w:t>
      </w:r>
    </w:p>
    <w:p w:rsidR="002B57E8" w:rsidRPr="00C56034" w:rsidRDefault="002B57E8" w:rsidP="002B57E8">
      <w:pPr>
        <w:spacing w:after="120"/>
        <w:ind w:left="-567" w:right="-284"/>
        <w:rPr>
          <w:rFonts w:ascii="Garamond" w:hAnsi="Garamond"/>
          <w:b/>
          <w:sz w:val="24"/>
          <w:szCs w:val="24"/>
        </w:rPr>
      </w:pPr>
      <w:r w:rsidRPr="00C56034">
        <w:rPr>
          <w:rFonts w:ascii="Garamond" w:hAnsi="Garamond"/>
          <w:b/>
          <w:sz w:val="24"/>
          <w:szCs w:val="24"/>
        </w:rPr>
        <w:t>1. A hallgató tanulmányaira vonatkozó adatok:</w:t>
      </w:r>
    </w:p>
    <w:p w:rsidR="002B57E8" w:rsidRPr="00C56034" w:rsidRDefault="002B57E8" w:rsidP="002B57E8">
      <w:pPr>
        <w:numPr>
          <w:ilvl w:val="0"/>
          <w:numId w:val="3"/>
        </w:numPr>
        <w:ind w:left="-142" w:right="-284" w:hanging="284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985"/>
        <w:gridCol w:w="3402"/>
      </w:tblGrid>
      <w:tr w:rsidR="002B57E8" w:rsidRPr="00C56034" w:rsidTr="007B31ED">
        <w:tc>
          <w:tcPr>
            <w:tcW w:w="2376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Utolsó két aktív félév</w:t>
            </w:r>
          </w:p>
        </w:tc>
        <w:tc>
          <w:tcPr>
            <w:tcW w:w="1701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Felvett kredit</w:t>
            </w:r>
          </w:p>
        </w:tc>
        <w:tc>
          <w:tcPr>
            <w:tcW w:w="1985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Teljesített kredit</w:t>
            </w:r>
          </w:p>
        </w:tc>
        <w:tc>
          <w:tcPr>
            <w:tcW w:w="340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Kredittel súlyozott átlag</w:t>
            </w:r>
          </w:p>
        </w:tc>
      </w:tr>
      <w:tr w:rsidR="002B57E8" w:rsidRPr="00C56034" w:rsidTr="007B31ED">
        <w:tc>
          <w:tcPr>
            <w:tcW w:w="2376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57E8" w:rsidRPr="00C56034" w:rsidTr="007B31ED">
        <w:tc>
          <w:tcPr>
            <w:tcW w:w="2376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numPr>
          <w:ilvl w:val="0"/>
          <w:numId w:val="3"/>
        </w:numPr>
        <w:ind w:left="-142" w:right="-284" w:hanging="284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Első aktív félévet kezdő hallgató eset</w:t>
      </w:r>
      <w:r>
        <w:rPr>
          <w:rFonts w:ascii="Garamond" w:hAnsi="Garamond"/>
          <w:sz w:val="24"/>
          <w:szCs w:val="24"/>
        </w:rPr>
        <w:t>én: felvételi pontszám: ________________</w:t>
      </w:r>
    </w:p>
    <w:p w:rsidR="002B57E8" w:rsidRPr="00C56034" w:rsidRDefault="002B57E8" w:rsidP="002B57E8">
      <w:pPr>
        <w:ind w:left="-142" w:right="-284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(Igazolásként az OH besorolási határozata szükséges)</w:t>
      </w:r>
    </w:p>
    <w:p w:rsidR="002B57E8" w:rsidRPr="00C56034" w:rsidRDefault="002B57E8" w:rsidP="002B57E8">
      <w:pPr>
        <w:ind w:left="-142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numPr>
          <w:ilvl w:val="0"/>
          <w:numId w:val="3"/>
        </w:numPr>
        <w:ind w:left="-142" w:right="-284" w:hanging="284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Második aktív félévet kezdő hallgató eset</w:t>
      </w:r>
      <w:r>
        <w:rPr>
          <w:rFonts w:ascii="Garamond" w:hAnsi="Garamond"/>
          <w:sz w:val="24"/>
          <w:szCs w:val="24"/>
        </w:rPr>
        <w:t>én: felvételi pontszám: _____________</w:t>
      </w:r>
    </w:p>
    <w:p w:rsidR="002B57E8" w:rsidRPr="00C56034" w:rsidRDefault="002B57E8" w:rsidP="002B57E8">
      <w:pPr>
        <w:spacing w:after="120"/>
        <w:ind w:left="-142" w:right="-284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(Igazolásként az OH besorolási határozata szükséges)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985"/>
        <w:gridCol w:w="3402"/>
      </w:tblGrid>
      <w:tr w:rsidR="002B57E8" w:rsidRPr="00C56034" w:rsidTr="007B31ED">
        <w:tc>
          <w:tcPr>
            <w:tcW w:w="2376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Aktív félév</w:t>
            </w:r>
          </w:p>
        </w:tc>
        <w:tc>
          <w:tcPr>
            <w:tcW w:w="1701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Felvett kredit</w:t>
            </w:r>
          </w:p>
        </w:tc>
        <w:tc>
          <w:tcPr>
            <w:tcW w:w="1985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Teljesített kredit</w:t>
            </w: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Kredittel súlyozott átlag</w:t>
            </w:r>
          </w:p>
        </w:tc>
      </w:tr>
      <w:tr w:rsidR="002B57E8" w:rsidRPr="00C56034" w:rsidTr="007B31ED">
        <w:tc>
          <w:tcPr>
            <w:tcW w:w="2376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B57E8" w:rsidRPr="00C56034" w:rsidRDefault="002B57E8" w:rsidP="002B57E8">
      <w:pPr>
        <w:ind w:left="-567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ind w:left="-567"/>
        <w:jc w:val="both"/>
        <w:rPr>
          <w:rFonts w:ascii="Garamond" w:hAnsi="Garamond"/>
          <w:b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Tájékoztatás: A HKR 576. § (1) bekezdése pontosan szabályozza, hogy milyen tanulmányi átlag esetén adható önköltség csökkentés. Amennyiben Ön annak ellenére beadja a kérelmét, hogy az előírt átlag kritériumot nem éri el, kérelmét a Bizottság érdemi vizsgálat nélkül el fogja utasítani.</w:t>
      </w:r>
    </w:p>
    <w:p w:rsidR="002B57E8" w:rsidRPr="00C56034" w:rsidRDefault="002B57E8" w:rsidP="002B57E8">
      <w:pPr>
        <w:ind w:left="-567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 xml:space="preserve">A Karra költségtérítés jogcímen befolyó összeg maximum 2 %-áig </w:t>
      </w:r>
      <w:r w:rsidRPr="00C56034">
        <w:rPr>
          <w:rFonts w:ascii="Garamond" w:hAnsi="Garamond"/>
          <w:b/>
          <w:sz w:val="24"/>
          <w:szCs w:val="24"/>
        </w:rPr>
        <w:t>annak a hallgatónak adható költségtérítés-fizetési kedvezmény, akinek a kreditekkel súlyozott tanulmányi átlaga az előző két aktív félévét tekintve mindkettőben legalább 4,0</w:t>
      </w:r>
      <w:r w:rsidRPr="00C56034">
        <w:rPr>
          <w:rFonts w:ascii="Garamond" w:hAnsi="Garamond"/>
          <w:sz w:val="24"/>
          <w:szCs w:val="24"/>
        </w:rPr>
        <w:t>. Első évet kezdő hallgató esetén a többletpontokkal együtt elérhető maximális felvételi pontszám legalább 80 százalékát elérő hallgatónak adható kedvezmény. Második aktív félévét kezdő hallgató esetében a többletpontokkal együtt maximálisan elérhető felvételi pontszám legalább 80 százaléka és az első félévi legalább 4,0 kreditekkel súlyozott tanulmányi átlag a kritérium.</w:t>
      </w:r>
    </w:p>
    <w:p w:rsidR="002B57E8" w:rsidRPr="00C56034" w:rsidRDefault="002B57E8" w:rsidP="002B57E8">
      <w:pPr>
        <w:ind w:left="-567" w:right="-284"/>
        <w:rPr>
          <w:rFonts w:ascii="Garamond" w:hAnsi="Garamond"/>
          <w:i/>
          <w:sz w:val="24"/>
          <w:szCs w:val="24"/>
        </w:rPr>
      </w:pPr>
    </w:p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Tanulmányokra vonatkozó egyéb adatok:</w:t>
      </w:r>
    </w:p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numPr>
          <w:ilvl w:val="0"/>
          <w:numId w:val="2"/>
        </w:numPr>
        <w:ind w:left="-142" w:right="-284" w:hanging="284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Az utolsó két aktív félévben szerzett</w:t>
      </w:r>
      <w:r>
        <w:rPr>
          <w:rFonts w:ascii="Garamond" w:hAnsi="Garamond"/>
          <w:sz w:val="24"/>
          <w:szCs w:val="24"/>
        </w:rPr>
        <w:t xml:space="preserve"> elégtelenek száma: ________________________</w:t>
      </w:r>
    </w:p>
    <w:p w:rsidR="002B57E8" w:rsidRPr="00C56034" w:rsidRDefault="002B57E8" w:rsidP="002B57E8">
      <w:pPr>
        <w:ind w:left="-142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(Megjegyzés: azokat az elégteleneket is be kell számolni, amit még abban a félévben utóvizsgán javított.)</w:t>
      </w:r>
    </w:p>
    <w:p w:rsidR="002B57E8" w:rsidRPr="00C56034" w:rsidRDefault="002B57E8" w:rsidP="002B57E8">
      <w:pPr>
        <w:numPr>
          <w:ilvl w:val="0"/>
          <w:numId w:val="2"/>
        </w:numPr>
        <w:ind w:left="-142" w:right="-284" w:hanging="284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Az adott szakos tanulmányai során egynél többször felvett tárgyainak felsorolása:</w:t>
      </w:r>
    </w:p>
    <w:p w:rsidR="002B57E8" w:rsidRPr="00C56034" w:rsidRDefault="002B57E8" w:rsidP="002B57E8">
      <w:pPr>
        <w:ind w:left="-76" w:right="-284"/>
        <w:jc w:val="both"/>
        <w:rPr>
          <w:rFonts w:ascii="Garamond" w:hAnsi="Garamond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402"/>
      </w:tblGrid>
      <w:tr w:rsidR="002B57E8" w:rsidRPr="00C56034" w:rsidTr="007B31ED">
        <w:trPr>
          <w:trHeight w:val="740"/>
        </w:trPr>
        <w:tc>
          <w:tcPr>
            <w:tcW w:w="2943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Másodszor felvett tárgyak</w:t>
            </w:r>
          </w:p>
        </w:tc>
        <w:tc>
          <w:tcPr>
            <w:tcW w:w="3119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Harmadszor felvett tárgyak</w:t>
            </w: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Negyedszer (vagy azon felül) felvett tárgyak</w:t>
            </w:r>
          </w:p>
        </w:tc>
      </w:tr>
      <w:tr w:rsidR="002B57E8" w:rsidRPr="00C56034" w:rsidTr="007B31ED">
        <w:tc>
          <w:tcPr>
            <w:tcW w:w="2943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57E8" w:rsidRPr="00C56034" w:rsidTr="007B31ED">
        <w:tc>
          <w:tcPr>
            <w:tcW w:w="2943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57E8" w:rsidRPr="00C56034" w:rsidTr="007B31ED">
        <w:tc>
          <w:tcPr>
            <w:tcW w:w="2943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57E8" w:rsidRPr="00C56034" w:rsidTr="007B31ED">
        <w:tc>
          <w:tcPr>
            <w:tcW w:w="2943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57E8" w:rsidRPr="00C56034" w:rsidTr="007B31ED">
        <w:tc>
          <w:tcPr>
            <w:tcW w:w="2943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numPr>
          <w:ilvl w:val="0"/>
          <w:numId w:val="2"/>
        </w:numPr>
        <w:ind w:left="-142" w:right="-284" w:hanging="284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Az adott szakos tanulmányai során szerzett e</w:t>
      </w:r>
      <w:r>
        <w:rPr>
          <w:rFonts w:ascii="Garamond" w:hAnsi="Garamond"/>
          <w:sz w:val="24"/>
          <w:szCs w:val="24"/>
        </w:rPr>
        <w:t>légtelenek száma: _________</w:t>
      </w:r>
    </w:p>
    <w:p w:rsidR="002B57E8" w:rsidRPr="00C56034" w:rsidRDefault="002B57E8" w:rsidP="002B57E8">
      <w:pPr>
        <w:ind w:left="-142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(Megjegyzés: azokat az elégteleneket is be kell számolni, amit utóvizsgán már javított.)</w:t>
      </w:r>
    </w:p>
    <w:p w:rsidR="002B57E8" w:rsidRPr="00C56034" w:rsidRDefault="002B57E8" w:rsidP="002B57E8">
      <w:pPr>
        <w:ind w:left="-142"/>
        <w:jc w:val="both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ind w:left="-567" w:right="-284"/>
        <w:rPr>
          <w:rFonts w:ascii="Garamond" w:hAnsi="Garamond"/>
          <w:b/>
          <w:sz w:val="24"/>
          <w:szCs w:val="24"/>
        </w:rPr>
      </w:pPr>
      <w:r w:rsidRPr="00C56034">
        <w:rPr>
          <w:rFonts w:ascii="Garamond" w:hAnsi="Garamond"/>
          <w:b/>
          <w:sz w:val="24"/>
          <w:szCs w:val="24"/>
        </w:rPr>
        <w:lastRenderedPageBreak/>
        <w:t>2.</w:t>
      </w:r>
      <w:r w:rsidRPr="00C56034">
        <w:rPr>
          <w:rFonts w:ascii="Garamond" w:hAnsi="Garamond"/>
          <w:sz w:val="24"/>
          <w:szCs w:val="24"/>
        </w:rPr>
        <w:t xml:space="preserve"> </w:t>
      </w:r>
      <w:r w:rsidRPr="00C56034">
        <w:rPr>
          <w:rFonts w:ascii="Garamond" w:hAnsi="Garamond"/>
          <w:b/>
          <w:sz w:val="24"/>
          <w:szCs w:val="24"/>
        </w:rPr>
        <w:t>A hallgató szociális helyzetére vonatkozó adatok:</w:t>
      </w:r>
    </w:p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ind w:left="-142" w:right="-284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A kérelmező családi állapota (csak egyet lehet bejelölni)</w:t>
      </w:r>
    </w:p>
    <w:p w:rsidR="002B57E8" w:rsidRPr="00C56034" w:rsidRDefault="002B57E8" w:rsidP="002B57E8">
      <w:pPr>
        <w:ind w:left="-142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Árva (Igazolás: Halotti Anyakönyvi Kivonatok másolatai)</w:t>
      </w:r>
    </w:p>
    <w:p w:rsidR="002B57E8" w:rsidRPr="00C56034" w:rsidRDefault="002B57E8" w:rsidP="002B57E8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Félárva  (Igazolás: Halotti Anyakönyvi Kivonat másolata)</w:t>
      </w:r>
    </w:p>
    <w:p w:rsidR="002B57E8" w:rsidRPr="00C56034" w:rsidRDefault="002B57E8" w:rsidP="002B57E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Nagycsaládos (Igazolás: Polgármesteri hivatal (vagy okmányiroda) igazolása az egy háztartásban élőkről.)</w:t>
      </w:r>
    </w:p>
    <w:p w:rsidR="002B57E8" w:rsidRPr="00C56034" w:rsidRDefault="002B57E8" w:rsidP="002B57E8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Családfenntartó (Igazolás: Polgármesteri hivatal (vagy okmányiroda) igazolása az egy háztartásban élőkről, a gyermek (gyermekek) Születési Anyakönyvi Kivonatának másolata)</w:t>
      </w:r>
    </w:p>
    <w:p w:rsidR="002B57E8" w:rsidRPr="00C56034" w:rsidRDefault="002B57E8" w:rsidP="002B57E8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 xml:space="preserve"> Önfenntartó (Igazolás: Polgármesteri hivatal (vagy okmányiroda) igazolása az egy háztartásban élőkről, valamint saját jövedelemről szóló hivatalos munkáltatói igazolás.)                                    </w:t>
      </w:r>
    </w:p>
    <w:p w:rsidR="002B57E8" w:rsidRPr="00C56034" w:rsidRDefault="002B57E8" w:rsidP="002B57E8">
      <w:pPr>
        <w:ind w:left="-567" w:firstLine="567"/>
        <w:jc w:val="both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Hátrányos helyzetű (Igazolás: lakhely szerinti gyámhivatal, vagy önkormányzat vagy jegyző igazolása)</w:t>
      </w:r>
    </w:p>
    <w:p w:rsidR="002B57E8" w:rsidRPr="00C56034" w:rsidRDefault="002B57E8" w:rsidP="002B57E8">
      <w:pPr>
        <w:ind w:left="284" w:hanging="284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Halmozottan hátrányos helyzetű (Igazolás: lakhely szerinti gyámhivatal, vagy önkormányzat vagy jegyző igazolása)</w:t>
      </w:r>
    </w:p>
    <w:p w:rsidR="002B57E8" w:rsidRPr="00C56034" w:rsidRDefault="002B57E8" w:rsidP="002B57E8">
      <w:pPr>
        <w:ind w:left="284" w:hanging="284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 Hallgató eltartója egyedül álló (Igazolás: válás esetén hivatalos bírói végzés fénymásolata, szülők különélése esetén hivatalos önkormányzati igazolás.)</w:t>
      </w:r>
    </w:p>
    <w:p w:rsidR="002B57E8" w:rsidRPr="00C56034" w:rsidRDefault="002B57E8" w:rsidP="002B57E8">
      <w:pPr>
        <w:ind w:right="-284"/>
        <w:rPr>
          <w:rFonts w:ascii="Garamond" w:hAnsi="Garamond"/>
          <w:color w:val="000000"/>
          <w:sz w:val="24"/>
          <w:szCs w:val="24"/>
        </w:rPr>
      </w:pPr>
    </w:p>
    <w:p w:rsidR="002B57E8" w:rsidRPr="00C56034" w:rsidRDefault="002B57E8" w:rsidP="002B57E8">
      <w:pPr>
        <w:ind w:left="-284" w:right="-284" w:hanging="283"/>
        <w:jc w:val="both"/>
        <w:rPr>
          <w:rFonts w:ascii="Garamond" w:hAnsi="Garamond"/>
          <w:b/>
          <w:sz w:val="24"/>
          <w:szCs w:val="24"/>
        </w:rPr>
      </w:pPr>
      <w:r w:rsidRPr="00C56034">
        <w:rPr>
          <w:rFonts w:ascii="Garamond" w:hAnsi="Garamond"/>
          <w:b/>
          <w:sz w:val="24"/>
          <w:szCs w:val="24"/>
        </w:rPr>
        <w:t>3.</w:t>
      </w:r>
      <w:r w:rsidRPr="00C56034">
        <w:rPr>
          <w:rFonts w:ascii="Garamond" w:hAnsi="Garamond"/>
          <w:sz w:val="24"/>
          <w:szCs w:val="24"/>
        </w:rPr>
        <w:t xml:space="preserve"> </w:t>
      </w:r>
      <w:r w:rsidRPr="00C56034">
        <w:rPr>
          <w:rFonts w:ascii="Garamond" w:hAnsi="Garamond"/>
          <w:b/>
          <w:sz w:val="24"/>
          <w:szCs w:val="24"/>
        </w:rPr>
        <w:t>A hallgató és/vagy a vele egy háztartásban élő családtag fogyatékosságára, tartós betegségére és tartós orvosi kezelésére vonatkozó adatok:</w:t>
      </w:r>
    </w:p>
    <w:p w:rsidR="002B57E8" w:rsidRPr="00C56034" w:rsidRDefault="002B57E8" w:rsidP="002B57E8">
      <w:pPr>
        <w:ind w:left="-567" w:right="-284"/>
        <w:jc w:val="both"/>
        <w:rPr>
          <w:rFonts w:ascii="Garamond" w:hAnsi="Garamond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2835"/>
        <w:gridCol w:w="2977"/>
      </w:tblGrid>
      <w:tr w:rsidR="002B57E8" w:rsidRPr="00C56034" w:rsidTr="007B31ED">
        <w:trPr>
          <w:trHeight w:val="689"/>
        </w:trPr>
        <w:tc>
          <w:tcPr>
            <w:tcW w:w="124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fogyatékosság</w:t>
            </w:r>
          </w:p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  <w:tc>
          <w:tcPr>
            <w:tcW w:w="2835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krónikus betegség</w:t>
            </w:r>
          </w:p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  <w:tc>
          <w:tcPr>
            <w:tcW w:w="2977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tartós orvosi kezelés</w:t>
            </w:r>
          </w:p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</w:tr>
      <w:tr w:rsidR="002B57E8" w:rsidRPr="00C56034" w:rsidTr="007B31ED">
        <w:trPr>
          <w:trHeight w:val="309"/>
        </w:trPr>
        <w:tc>
          <w:tcPr>
            <w:tcW w:w="124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hallgató</w:t>
            </w:r>
          </w:p>
        </w:tc>
        <w:tc>
          <w:tcPr>
            <w:tcW w:w="2410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B57E8" w:rsidRPr="00C56034" w:rsidRDefault="002B57E8" w:rsidP="002B57E8">
      <w:pPr>
        <w:ind w:left="-567" w:right="-284"/>
        <w:jc w:val="both"/>
        <w:rPr>
          <w:rFonts w:ascii="Garamond" w:hAnsi="Garamond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843"/>
        <w:gridCol w:w="1843"/>
        <w:gridCol w:w="2268"/>
      </w:tblGrid>
      <w:tr w:rsidR="002B57E8" w:rsidRPr="00C56034" w:rsidTr="007B31ED">
        <w:trPr>
          <w:trHeight w:val="689"/>
        </w:trPr>
        <w:tc>
          <w:tcPr>
            <w:tcW w:w="124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családtag megnevezése és rokoni fok</w:t>
            </w:r>
          </w:p>
        </w:tc>
        <w:tc>
          <w:tcPr>
            <w:tcW w:w="1843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fogyatékosság</w:t>
            </w:r>
          </w:p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  <w:tc>
          <w:tcPr>
            <w:tcW w:w="1843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krónikus betegség</w:t>
            </w:r>
          </w:p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  <w:tc>
          <w:tcPr>
            <w:tcW w:w="2268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tartós orvosi kezelés</w:t>
            </w:r>
          </w:p>
          <w:p w:rsidR="002B57E8" w:rsidRPr="00C56034" w:rsidRDefault="002B57E8" w:rsidP="007B31E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megnevezése</w:t>
            </w:r>
          </w:p>
        </w:tc>
      </w:tr>
      <w:tr w:rsidR="002B57E8" w:rsidRPr="00C56034" w:rsidTr="007B31ED">
        <w:trPr>
          <w:trHeight w:val="533"/>
        </w:trPr>
        <w:tc>
          <w:tcPr>
            <w:tcW w:w="124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családtag</w:t>
            </w:r>
          </w:p>
        </w:tc>
        <w:tc>
          <w:tcPr>
            <w:tcW w:w="2268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B57E8" w:rsidRPr="00C56034" w:rsidTr="007B31ED">
        <w:trPr>
          <w:trHeight w:val="570"/>
        </w:trPr>
        <w:tc>
          <w:tcPr>
            <w:tcW w:w="1242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6034">
              <w:rPr>
                <w:rFonts w:ascii="Garamond" w:hAnsi="Garamond"/>
                <w:b/>
                <w:sz w:val="24"/>
                <w:szCs w:val="24"/>
              </w:rPr>
              <w:t>családtag</w:t>
            </w:r>
          </w:p>
        </w:tc>
        <w:tc>
          <w:tcPr>
            <w:tcW w:w="2268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57E8" w:rsidRPr="00C56034" w:rsidRDefault="002B57E8" w:rsidP="007B31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ind w:left="-567"/>
        <w:jc w:val="both"/>
        <w:rPr>
          <w:rFonts w:ascii="Garamond" w:hAnsi="Garamond"/>
          <w:color w:val="000000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(Igazolás: Fogyatékosság és krónikus betegség: - hallgató esetében kizárólag a Kari fogyatékosügyi koordinátornál történt regisztráció fogadható el, -családtag esetében lásd: (</w:t>
      </w:r>
      <w:hyperlink r:id="rId8" w:history="1">
        <w:r w:rsidRPr="00C56034">
          <w:rPr>
            <w:rStyle w:val="Hiperhivatkozs"/>
            <w:rFonts w:ascii="Garamond" w:hAnsi="Garamond"/>
            <w:sz w:val="24"/>
            <w:szCs w:val="24"/>
          </w:rPr>
          <w:t>link</w:t>
        </w:r>
      </w:hyperlink>
      <w:r w:rsidRPr="00C56034">
        <w:rPr>
          <w:rFonts w:ascii="Garamond" w:hAnsi="Garamond"/>
          <w:color w:val="000000"/>
          <w:sz w:val="24"/>
          <w:szCs w:val="24"/>
        </w:rPr>
        <w:t>)</w:t>
      </w:r>
    </w:p>
    <w:p w:rsidR="002B57E8" w:rsidRPr="00C56034" w:rsidRDefault="002B57E8" w:rsidP="002B57E8">
      <w:pPr>
        <w:ind w:left="-567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color w:val="000000"/>
          <w:sz w:val="24"/>
          <w:szCs w:val="24"/>
        </w:rPr>
        <w:t>Tartós orvosi kezelés: Egy évnél nem régebbi szakorvosi igazolás a folyamatos kezelésről, ill. kórismét tartalmazó zárójelentés másolata.)</w:t>
      </w:r>
    </w:p>
    <w:p w:rsidR="002B57E8" w:rsidRPr="00C56034" w:rsidRDefault="002B57E8" w:rsidP="002B57E8">
      <w:pPr>
        <w:ind w:left="-567"/>
        <w:jc w:val="both"/>
        <w:rPr>
          <w:rFonts w:ascii="Garamond" w:hAnsi="Garamond"/>
          <w:sz w:val="24"/>
          <w:szCs w:val="24"/>
        </w:rPr>
      </w:pPr>
      <w:r w:rsidRPr="00C56034">
        <w:rPr>
          <w:rFonts w:ascii="Garamond" w:hAnsi="Garamond"/>
          <w:sz w:val="24"/>
          <w:szCs w:val="24"/>
        </w:rPr>
        <w:t>Figyelem: Egészségügyi adat (akár saját, akár más személyé) csatolása esetén a „Hozzájárulás egészségügyi adatkezeléshez” nyomtatvány kitöltése és aláírása kötelező. Ennek hiányában egészségügyi adat nem adható be.</w:t>
      </w:r>
    </w:p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Pr="00C56034" w:rsidRDefault="002B57E8" w:rsidP="002B57E8">
      <w:pPr>
        <w:ind w:left="-567" w:right="-284"/>
        <w:rPr>
          <w:rFonts w:ascii="Garamond" w:hAnsi="Garamond"/>
          <w:sz w:val="24"/>
          <w:szCs w:val="24"/>
        </w:rPr>
      </w:pPr>
    </w:p>
    <w:p w:rsidR="002B57E8" w:rsidRDefault="002B57E8" w:rsidP="002B57E8">
      <w:pPr>
        <w:ind w:left="-567" w:right="-284"/>
        <w:jc w:val="both"/>
        <w:rPr>
          <w:rFonts w:ascii="Garamond" w:hAnsi="Garamond"/>
          <w:b/>
          <w:sz w:val="24"/>
          <w:szCs w:val="24"/>
        </w:rPr>
      </w:pPr>
      <w:r w:rsidRPr="00C56034">
        <w:rPr>
          <w:rFonts w:ascii="Garamond" w:hAnsi="Garamond"/>
          <w:b/>
          <w:color w:val="000000"/>
          <w:sz w:val="24"/>
          <w:szCs w:val="24"/>
        </w:rPr>
        <w:t>Büntetőjogi felelősségem tudatában kijelentem, hogy a közölt adatok a valóságnak megfelelnek.</w:t>
      </w:r>
    </w:p>
    <w:p w:rsidR="002B57E8" w:rsidRDefault="002B57E8" w:rsidP="002B57E8">
      <w:pPr>
        <w:ind w:left="-567" w:right="-284"/>
        <w:jc w:val="both"/>
        <w:rPr>
          <w:rFonts w:ascii="Garamond" w:hAnsi="Garamond"/>
          <w:b/>
          <w:sz w:val="24"/>
          <w:szCs w:val="24"/>
        </w:rPr>
      </w:pPr>
    </w:p>
    <w:p w:rsidR="002B57E8" w:rsidRDefault="002B57E8" w:rsidP="002B57E8">
      <w:pPr>
        <w:ind w:left="-567" w:right="-284"/>
        <w:jc w:val="both"/>
        <w:rPr>
          <w:rFonts w:ascii="Garamond" w:hAnsi="Garamond"/>
          <w:b/>
          <w:sz w:val="24"/>
          <w:szCs w:val="24"/>
        </w:rPr>
      </w:pPr>
    </w:p>
    <w:p w:rsidR="002B57E8" w:rsidRPr="00C56034" w:rsidRDefault="002B57E8" w:rsidP="002B57E8">
      <w:pPr>
        <w:ind w:left="-567" w:right="-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____________________</w:t>
      </w:r>
    </w:p>
    <w:p w:rsidR="002B57E8" w:rsidRPr="00C56034" w:rsidRDefault="002B57E8" w:rsidP="002B57E8">
      <w:pPr>
        <w:spacing w:line="360" w:lineRule="auto"/>
        <w:ind w:left="4248" w:right="-284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</w:t>
      </w:r>
    </w:p>
    <w:p w:rsidR="002B57E8" w:rsidRPr="00C56034" w:rsidRDefault="002B57E8" w:rsidP="002B57E8">
      <w:pPr>
        <w:spacing w:line="360" w:lineRule="auto"/>
        <w:ind w:right="-284" w:hanging="567"/>
        <w:rPr>
          <w:rFonts w:ascii="Garamond" w:hAnsi="Garamond"/>
          <w:b/>
          <w:sz w:val="24"/>
          <w:szCs w:val="24"/>
        </w:rPr>
      </w:pP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 w:rsidRPr="00C56034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aláírás</w:t>
      </w:r>
    </w:p>
    <w:p w:rsidR="002B57E8" w:rsidRPr="00C56034" w:rsidRDefault="002B57E8" w:rsidP="002B57E8">
      <w:pPr>
        <w:spacing w:line="360" w:lineRule="auto"/>
        <w:ind w:right="-284" w:hanging="567"/>
        <w:rPr>
          <w:rFonts w:ascii="Garamond" w:hAnsi="Garamond"/>
          <w:sz w:val="24"/>
          <w:szCs w:val="24"/>
        </w:rPr>
      </w:pPr>
    </w:p>
    <w:p w:rsidR="002B57E8" w:rsidRPr="002B57E8" w:rsidRDefault="002B57E8" w:rsidP="002B57E8">
      <w:pPr>
        <w:spacing w:line="360" w:lineRule="auto"/>
        <w:ind w:right="-284" w:hanging="567"/>
        <w:rPr>
          <w:rFonts w:ascii="Garamond" w:hAnsi="Garamond"/>
          <w:sz w:val="22"/>
          <w:szCs w:val="22"/>
        </w:rPr>
      </w:pPr>
      <w:r w:rsidRPr="002B57E8">
        <w:rPr>
          <w:rFonts w:ascii="Garamond" w:hAnsi="Garamond"/>
          <w:sz w:val="22"/>
          <w:szCs w:val="22"/>
        </w:rPr>
        <w:t>Megjegyzés:</w:t>
      </w:r>
    </w:p>
    <w:p w:rsidR="002B57E8" w:rsidRPr="002B57E8" w:rsidRDefault="002B57E8" w:rsidP="002B57E8">
      <w:pPr>
        <w:ind w:right="-284" w:hanging="567"/>
        <w:jc w:val="both"/>
        <w:rPr>
          <w:rFonts w:ascii="Garamond" w:hAnsi="Garamond"/>
          <w:color w:val="000000"/>
          <w:sz w:val="22"/>
          <w:szCs w:val="22"/>
        </w:rPr>
      </w:pPr>
      <w:r w:rsidRPr="002B57E8">
        <w:rPr>
          <w:rFonts w:ascii="Garamond" w:hAnsi="Garamond"/>
          <w:color w:val="000000"/>
          <w:sz w:val="22"/>
          <w:szCs w:val="22"/>
        </w:rPr>
        <w:t xml:space="preserve">Igazolásként kizárólag a kiállított igazolás eredeti példánya, vagy az eredeti példányról készült, </w:t>
      </w:r>
    </w:p>
    <w:p w:rsidR="002B57E8" w:rsidRPr="002B57E8" w:rsidRDefault="002B57E8" w:rsidP="002B57E8">
      <w:pPr>
        <w:spacing w:line="360" w:lineRule="auto"/>
        <w:ind w:right="-284" w:hanging="567"/>
        <w:jc w:val="both"/>
        <w:rPr>
          <w:rFonts w:ascii="Garamond" w:hAnsi="Garamond"/>
          <w:b/>
          <w:sz w:val="22"/>
          <w:szCs w:val="22"/>
        </w:rPr>
      </w:pPr>
      <w:r w:rsidRPr="002B57E8">
        <w:rPr>
          <w:rFonts w:ascii="Garamond" w:hAnsi="Garamond"/>
          <w:color w:val="000000"/>
          <w:sz w:val="22"/>
          <w:szCs w:val="22"/>
        </w:rPr>
        <w:t>a Tanulmányi Hivatal által hitelesített fénymásolat fogadható el.</w:t>
      </w:r>
    </w:p>
    <w:p w:rsidR="002B57E8" w:rsidRPr="002B57E8" w:rsidRDefault="002B57E8" w:rsidP="002B57E8">
      <w:pPr>
        <w:spacing w:line="360" w:lineRule="auto"/>
        <w:ind w:left="-567" w:right="-284"/>
        <w:jc w:val="both"/>
        <w:rPr>
          <w:rFonts w:ascii="Garamond" w:hAnsi="Garamond"/>
          <w:b/>
          <w:sz w:val="22"/>
          <w:szCs w:val="22"/>
        </w:rPr>
      </w:pPr>
      <w:r w:rsidRPr="002B57E8">
        <w:rPr>
          <w:rFonts w:ascii="Garamond" w:hAnsi="Garamond"/>
          <w:b/>
          <w:sz w:val="22"/>
          <w:szCs w:val="22"/>
        </w:rPr>
        <w:t>A kitöltött melléklet csak a hozzá tartozó kérvénnyel együtt adható le.</w:t>
      </w:r>
    </w:p>
    <w:p w:rsidR="006A125B" w:rsidRDefault="006A125B" w:rsidP="002B57E8">
      <w:pPr>
        <w:spacing w:after="160" w:line="259" w:lineRule="auto"/>
        <w:rPr>
          <w:rFonts w:ascii="Garamond" w:hAnsi="Garamond"/>
          <w:sz w:val="16"/>
          <w:szCs w:val="16"/>
        </w:rPr>
      </w:pP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D0" w:rsidRDefault="00787ED0" w:rsidP="000E2817">
      <w:r>
        <w:separator/>
      </w:r>
    </w:p>
  </w:endnote>
  <w:endnote w:type="continuationSeparator" w:id="0">
    <w:p w:rsidR="00787ED0" w:rsidRDefault="00787ED0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D0" w:rsidRDefault="00787ED0" w:rsidP="000E2817">
      <w:r>
        <w:separator/>
      </w:r>
    </w:p>
  </w:footnote>
  <w:footnote w:type="continuationSeparator" w:id="0">
    <w:p w:rsidR="00787ED0" w:rsidRDefault="00787ED0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FDA"/>
    <w:multiLevelType w:val="hybridMultilevel"/>
    <w:tmpl w:val="F51E2AD0"/>
    <w:lvl w:ilvl="0" w:tplc="49129DE0">
      <w:start w:val="1"/>
      <w:numFmt w:val="bullet"/>
      <w:lvlText w:val=""/>
      <w:lvlJc w:val="left"/>
      <w:pPr>
        <w:ind w:left="153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A066DA7"/>
    <w:multiLevelType w:val="hybridMultilevel"/>
    <w:tmpl w:val="F3FA6060"/>
    <w:lvl w:ilvl="0" w:tplc="49129DE0">
      <w:start w:val="1"/>
      <w:numFmt w:val="bullet"/>
      <w:lvlText w:val=""/>
      <w:lvlJc w:val="left"/>
      <w:pPr>
        <w:ind w:left="-207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E2817"/>
    <w:rsid w:val="00157463"/>
    <w:rsid w:val="0019454D"/>
    <w:rsid w:val="001A5D0E"/>
    <w:rsid w:val="001D6FE7"/>
    <w:rsid w:val="002B57E8"/>
    <w:rsid w:val="00344245"/>
    <w:rsid w:val="00361467"/>
    <w:rsid w:val="004A4DEF"/>
    <w:rsid w:val="004D0832"/>
    <w:rsid w:val="00596B67"/>
    <w:rsid w:val="006A125B"/>
    <w:rsid w:val="00787ED0"/>
    <w:rsid w:val="007E676A"/>
    <w:rsid w:val="00842DAF"/>
    <w:rsid w:val="008E4E37"/>
    <w:rsid w:val="00914CC2"/>
    <w:rsid w:val="009516F7"/>
    <w:rsid w:val="00A6120A"/>
    <w:rsid w:val="00A73915"/>
    <w:rsid w:val="00A80893"/>
    <w:rsid w:val="00B24226"/>
    <w:rsid w:val="00B472F0"/>
    <w:rsid w:val="00B75ABF"/>
    <w:rsid w:val="00BE297D"/>
    <w:rsid w:val="00C0387B"/>
    <w:rsid w:val="00C13F9F"/>
    <w:rsid w:val="00C401EA"/>
    <w:rsid w:val="00C70D18"/>
    <w:rsid w:val="00D07BAC"/>
    <w:rsid w:val="00D2314B"/>
    <w:rsid w:val="00D52557"/>
    <w:rsid w:val="00E70F08"/>
    <w:rsid w:val="00E7747F"/>
    <w:rsid w:val="00E92ABE"/>
    <w:rsid w:val="00EE0774"/>
    <w:rsid w:val="00F5643D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eselyegyenlos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.ttk.elte.hu/sites/default/files/adatkezelesi_tajekoztato_tt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5</cp:revision>
  <cp:lastPrinted>2019-11-29T10:46:00Z</cp:lastPrinted>
  <dcterms:created xsi:type="dcterms:W3CDTF">2019-11-29T11:56:00Z</dcterms:created>
  <dcterms:modified xsi:type="dcterms:W3CDTF">2020-01-03T10:20:00Z</dcterms:modified>
</cp:coreProperties>
</file>